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21C98" w14:textId="77777777" w:rsidR="00356CA9" w:rsidRDefault="00356CA9" w:rsidP="00356CA9">
      <w:pPr>
        <w:spacing w:before="80" w:after="80" w:line="240" w:lineRule="auto"/>
        <w:jc w:val="center"/>
        <w:rPr>
          <w:rFonts w:ascii="Arial" w:eastAsia="Arial" w:hAnsi="Arial" w:cs="Arial"/>
          <w:b/>
          <w:sz w:val="20"/>
          <w:szCs w:val="20"/>
        </w:rPr>
      </w:pPr>
      <w:r>
        <w:rPr>
          <w:rFonts w:ascii="Arial" w:eastAsia="Arial" w:hAnsi="Arial" w:cs="Arial"/>
          <w:b/>
          <w:sz w:val="20"/>
          <w:szCs w:val="20"/>
        </w:rPr>
        <w:t xml:space="preserve">SURAT PERNYATAAN TANGGUNG JAWAB MUTLAK (SPTJM) </w:t>
      </w:r>
    </w:p>
    <w:p w14:paraId="2BB21013" w14:textId="345C205E" w:rsidR="00356CA9" w:rsidRDefault="00356CA9" w:rsidP="00356CA9">
      <w:pPr>
        <w:spacing w:before="80" w:after="80" w:line="240" w:lineRule="auto"/>
        <w:jc w:val="center"/>
        <w:rPr>
          <w:rFonts w:ascii="Arial" w:eastAsia="Arial" w:hAnsi="Arial" w:cs="Arial"/>
          <w:b/>
          <w:sz w:val="20"/>
          <w:szCs w:val="20"/>
        </w:rPr>
      </w:pPr>
      <w:r>
        <w:rPr>
          <w:rFonts w:ascii="Arial" w:eastAsia="Arial" w:hAnsi="Arial" w:cs="Arial"/>
          <w:b/>
          <w:sz w:val="20"/>
          <w:szCs w:val="20"/>
        </w:rPr>
        <w:t>PESERTA KEMAH BUDAYA KAUM MUDA NON MSIB</w:t>
      </w:r>
    </w:p>
    <w:p w14:paraId="691F6C30" w14:textId="77777777" w:rsidR="00356CA9" w:rsidRDefault="00356CA9" w:rsidP="00356CA9">
      <w:pPr>
        <w:spacing w:before="80" w:after="80" w:line="240" w:lineRule="auto"/>
        <w:jc w:val="center"/>
        <w:rPr>
          <w:rFonts w:ascii="Arial" w:eastAsia="Arial" w:hAnsi="Arial" w:cs="Arial"/>
          <w:b/>
          <w:sz w:val="20"/>
          <w:szCs w:val="20"/>
        </w:rPr>
      </w:pPr>
    </w:p>
    <w:p w14:paraId="75864B9F"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 xml:space="preserve">Yang bertanda tangan di bawah ini, </w:t>
      </w:r>
    </w:p>
    <w:p w14:paraId="3C0FF8F7"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nama lengkap sesuai KTP</w:t>
      </w:r>
      <w:r>
        <w:rPr>
          <w:rFonts w:ascii="Arial" w:eastAsia="Arial" w:hAnsi="Arial" w:cs="Arial"/>
          <w:sz w:val="20"/>
          <w:szCs w:val="20"/>
        </w:rPr>
        <w:tab/>
        <w:t>: ...................................................................................</w:t>
      </w:r>
    </w:p>
    <w:p w14:paraId="4BCEEC47"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Perguruan Tinggi*)</w:t>
      </w:r>
      <w:r>
        <w:rPr>
          <w:rFonts w:ascii="Arial" w:eastAsia="Arial" w:hAnsi="Arial" w:cs="Arial"/>
          <w:sz w:val="20"/>
          <w:szCs w:val="20"/>
        </w:rPr>
        <w:tab/>
      </w:r>
      <w:r>
        <w:rPr>
          <w:rFonts w:ascii="Arial" w:eastAsia="Arial" w:hAnsi="Arial" w:cs="Arial"/>
          <w:sz w:val="20"/>
          <w:szCs w:val="20"/>
        </w:rPr>
        <w:tab/>
        <w:t>: ...................................................................................</w:t>
      </w:r>
    </w:p>
    <w:p w14:paraId="5C4B43BF"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jurusan/program studi*)</w:t>
      </w:r>
      <w:r>
        <w:rPr>
          <w:rFonts w:ascii="Arial" w:eastAsia="Arial" w:hAnsi="Arial" w:cs="Arial"/>
          <w:sz w:val="20"/>
          <w:szCs w:val="20"/>
        </w:rPr>
        <w:tab/>
      </w:r>
      <w:r>
        <w:rPr>
          <w:rFonts w:ascii="Arial" w:eastAsia="Arial" w:hAnsi="Arial" w:cs="Arial"/>
          <w:sz w:val="20"/>
          <w:szCs w:val="20"/>
        </w:rPr>
        <w:tab/>
        <w:t>: ...................................................................................</w:t>
      </w:r>
    </w:p>
    <w:p w14:paraId="4E72DC10"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NIM*)</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w:t>
      </w:r>
    </w:p>
    <w:p w14:paraId="27713E4F"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NIK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w:t>
      </w:r>
    </w:p>
    <w:p w14:paraId="3E703723"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no. HP/ Whatsapp</w:t>
      </w:r>
      <w:r>
        <w:rPr>
          <w:rFonts w:ascii="Arial" w:eastAsia="Arial" w:hAnsi="Arial" w:cs="Arial"/>
          <w:sz w:val="20"/>
          <w:szCs w:val="20"/>
        </w:rPr>
        <w:tab/>
      </w:r>
      <w:r>
        <w:rPr>
          <w:rFonts w:ascii="Arial" w:eastAsia="Arial" w:hAnsi="Arial" w:cs="Arial"/>
          <w:sz w:val="20"/>
          <w:szCs w:val="20"/>
        </w:rPr>
        <w:tab/>
        <w:t>: ...................................................................................</w:t>
      </w:r>
    </w:p>
    <w:p w14:paraId="72001CC4" w14:textId="77777777" w:rsidR="00356CA9" w:rsidRDefault="00356CA9" w:rsidP="00356CA9">
      <w:pPr>
        <w:spacing w:after="0" w:line="240" w:lineRule="auto"/>
        <w:rPr>
          <w:rFonts w:ascii="Arial" w:eastAsia="Arial" w:hAnsi="Arial" w:cs="Arial"/>
          <w:sz w:val="20"/>
          <w:szCs w:val="20"/>
        </w:rPr>
      </w:pPr>
      <w:r>
        <w:rPr>
          <w:rFonts w:ascii="Arial" w:eastAsia="Arial" w:hAnsi="Arial" w:cs="Arial"/>
          <w:i/>
          <w:sz w:val="20"/>
          <w:szCs w:val="20"/>
        </w:rPr>
        <w:t>e-mail</w:t>
      </w:r>
      <w:r>
        <w:rPr>
          <w:rFonts w:ascii="Arial" w:eastAsia="Arial" w:hAnsi="Arial" w:cs="Arial"/>
          <w:i/>
          <w:sz w:val="20"/>
          <w:szCs w:val="20"/>
        </w:rPr>
        <w:tab/>
      </w:r>
      <w:r>
        <w:rPr>
          <w:rFonts w:ascii="Arial" w:eastAsia="Arial" w:hAnsi="Arial" w:cs="Arial"/>
          <w:i/>
          <w:sz w:val="20"/>
          <w:szCs w:val="20"/>
        </w:rPr>
        <w:tab/>
      </w:r>
      <w:r>
        <w:rPr>
          <w:rFonts w:ascii="Arial" w:eastAsia="Arial" w:hAnsi="Arial" w:cs="Arial"/>
          <w:sz w:val="20"/>
          <w:szCs w:val="20"/>
        </w:rPr>
        <w:tab/>
      </w:r>
      <w:r>
        <w:rPr>
          <w:rFonts w:ascii="Arial" w:eastAsia="Arial" w:hAnsi="Arial" w:cs="Arial"/>
          <w:sz w:val="20"/>
          <w:szCs w:val="20"/>
        </w:rPr>
        <w:tab/>
        <w:t>: ...................................................................................</w:t>
      </w:r>
    </w:p>
    <w:p w14:paraId="095C905B" w14:textId="77777777" w:rsidR="00356CA9" w:rsidRPr="00F24C61" w:rsidRDefault="00356CA9" w:rsidP="00356CA9">
      <w:pPr>
        <w:spacing w:after="0" w:line="240" w:lineRule="auto"/>
        <w:rPr>
          <w:rFonts w:ascii="Arial" w:eastAsia="Arial" w:hAnsi="Arial" w:cs="Arial"/>
          <w:sz w:val="16"/>
          <w:szCs w:val="16"/>
        </w:rPr>
      </w:pPr>
      <w:r w:rsidRPr="00F24C61">
        <w:rPr>
          <w:rFonts w:ascii="Arial" w:eastAsia="Arial" w:hAnsi="Arial" w:cs="Arial"/>
          <w:sz w:val="16"/>
          <w:szCs w:val="16"/>
        </w:rPr>
        <w:t>keterangan:</w:t>
      </w:r>
    </w:p>
    <w:p w14:paraId="3F1A9DFE" w14:textId="77777777" w:rsidR="00356CA9" w:rsidRPr="00F24C61" w:rsidRDefault="00356CA9" w:rsidP="00356CA9">
      <w:pPr>
        <w:spacing w:after="0" w:line="240" w:lineRule="auto"/>
        <w:rPr>
          <w:rFonts w:ascii="Arial" w:eastAsia="Arial" w:hAnsi="Arial" w:cs="Arial"/>
          <w:sz w:val="16"/>
          <w:szCs w:val="16"/>
        </w:rPr>
      </w:pPr>
      <w:r w:rsidRPr="00F24C61">
        <w:rPr>
          <w:rFonts w:ascii="Arial" w:eastAsia="Arial" w:hAnsi="Arial" w:cs="Arial"/>
          <w:sz w:val="16"/>
          <w:szCs w:val="16"/>
        </w:rPr>
        <w:t>*) jika ada</w:t>
      </w:r>
    </w:p>
    <w:p w14:paraId="7B2BF62E" w14:textId="77777777" w:rsidR="00356CA9" w:rsidRDefault="00356CA9" w:rsidP="00356CA9">
      <w:pPr>
        <w:spacing w:after="0" w:line="240" w:lineRule="auto"/>
        <w:rPr>
          <w:rFonts w:ascii="Arial" w:eastAsia="Arial" w:hAnsi="Arial" w:cs="Arial"/>
          <w:sz w:val="20"/>
          <w:szCs w:val="20"/>
        </w:rPr>
      </w:pPr>
    </w:p>
    <w:p w14:paraId="60904BE7" w14:textId="77777777" w:rsidR="00356CA9" w:rsidRDefault="00356CA9" w:rsidP="00356CA9">
      <w:pPr>
        <w:spacing w:after="0" w:line="240" w:lineRule="auto"/>
        <w:rPr>
          <w:rFonts w:ascii="Arial" w:eastAsia="Arial" w:hAnsi="Arial" w:cs="Arial"/>
          <w:sz w:val="20"/>
          <w:szCs w:val="20"/>
        </w:rPr>
      </w:pPr>
      <w:r>
        <w:rPr>
          <w:rFonts w:ascii="Arial" w:eastAsia="Arial" w:hAnsi="Arial" w:cs="Arial"/>
          <w:sz w:val="20"/>
          <w:szCs w:val="20"/>
        </w:rPr>
        <w:t xml:space="preserve">Dengan ini menyatakan dengan sesungguhnya bahwa:   </w:t>
      </w:r>
      <w:r>
        <w:rPr>
          <w:rFonts w:ascii="Arial" w:eastAsia="Arial" w:hAnsi="Arial" w:cs="Arial"/>
          <w:sz w:val="20"/>
          <w:szCs w:val="20"/>
        </w:rPr>
        <w:tab/>
      </w:r>
    </w:p>
    <w:p w14:paraId="1ABCCD3D" w14:textId="117C715B" w:rsidR="00356CA9" w:rsidRDefault="00356CA9" w:rsidP="00356CA9">
      <w:pPr>
        <w:numPr>
          <w:ilvl w:val="0"/>
          <w:numId w:val="1"/>
        </w:numPr>
        <w:pBdr>
          <w:top w:val="nil"/>
          <w:left w:val="nil"/>
          <w:bottom w:val="nil"/>
          <w:right w:val="nil"/>
          <w:between w:val="nil"/>
        </w:pBdr>
        <w:spacing w:after="0" w:line="240" w:lineRule="auto"/>
        <w:ind w:left="283" w:hanging="283"/>
        <w:jc w:val="both"/>
        <w:rPr>
          <w:rFonts w:ascii="Arial" w:eastAsia="Arial" w:hAnsi="Arial" w:cs="Arial"/>
          <w:sz w:val="20"/>
          <w:szCs w:val="20"/>
        </w:rPr>
      </w:pPr>
      <w:r>
        <w:rPr>
          <w:rFonts w:ascii="Arial" w:eastAsia="Arial" w:hAnsi="Arial" w:cs="Arial"/>
          <w:sz w:val="20"/>
          <w:szCs w:val="20"/>
        </w:rPr>
        <w:t xml:space="preserve">Bertanggung jawab penuh untuk </w:t>
      </w:r>
      <w:r>
        <w:rPr>
          <w:rFonts w:ascii="Arial" w:eastAsia="Arial" w:hAnsi="Arial" w:cs="Arial"/>
          <w:b/>
          <w:sz w:val="20"/>
          <w:szCs w:val="20"/>
        </w:rPr>
        <w:t>mengembalikan dana transportasi</w:t>
      </w:r>
      <w:r>
        <w:rPr>
          <w:rFonts w:ascii="Arial" w:eastAsia="Arial" w:hAnsi="Arial" w:cs="Arial"/>
          <w:sz w:val="20"/>
          <w:szCs w:val="20"/>
        </w:rPr>
        <w:t xml:space="preserve"> yang telah dikeluarkan oleh Program Kemah Budaya Kaum Muda 202</w:t>
      </w:r>
      <w:r w:rsidR="00842295">
        <w:rPr>
          <w:rFonts w:ascii="Arial" w:eastAsia="Arial" w:hAnsi="Arial" w:cs="Arial"/>
          <w:sz w:val="20"/>
          <w:szCs w:val="20"/>
        </w:rPr>
        <w:t>4</w:t>
      </w:r>
      <w:bookmarkStart w:id="0" w:name="_GoBack"/>
      <w:bookmarkEnd w:id="0"/>
      <w:r>
        <w:rPr>
          <w:rFonts w:ascii="Arial" w:eastAsia="Arial" w:hAnsi="Arial" w:cs="Arial"/>
          <w:sz w:val="20"/>
          <w:szCs w:val="20"/>
        </w:rPr>
        <w:t xml:space="preserve"> apabila saya </w:t>
      </w:r>
      <w:r>
        <w:rPr>
          <w:rFonts w:ascii="Arial" w:eastAsia="Arial" w:hAnsi="Arial" w:cs="Arial"/>
          <w:b/>
          <w:sz w:val="20"/>
          <w:szCs w:val="20"/>
        </w:rPr>
        <w:t>lalai</w:t>
      </w:r>
      <w:r>
        <w:rPr>
          <w:rFonts w:ascii="Arial" w:eastAsia="Arial" w:hAnsi="Arial" w:cs="Arial"/>
          <w:sz w:val="20"/>
          <w:szCs w:val="20"/>
        </w:rPr>
        <w:t xml:space="preserve"> dan mengakibatkan terjadinya </w:t>
      </w:r>
      <w:r>
        <w:rPr>
          <w:rFonts w:ascii="Arial" w:eastAsia="Arial" w:hAnsi="Arial" w:cs="Arial"/>
          <w:i/>
          <w:sz w:val="20"/>
          <w:szCs w:val="20"/>
        </w:rPr>
        <w:t xml:space="preserve">re-schedule, </w:t>
      </w:r>
      <w:r>
        <w:rPr>
          <w:rFonts w:ascii="Arial" w:eastAsia="Arial" w:hAnsi="Arial" w:cs="Arial"/>
          <w:sz w:val="20"/>
          <w:szCs w:val="20"/>
        </w:rPr>
        <w:t xml:space="preserve">pembatalan, dan/atau tiket tidak digunakan (tidak jadi menggunakan tiket perjalanan sebagaimana mestinya). </w:t>
      </w:r>
      <w:r>
        <w:rPr>
          <w:rFonts w:ascii="Arial" w:eastAsia="Arial" w:hAnsi="Arial" w:cs="Arial"/>
          <w:b/>
          <w:sz w:val="20"/>
          <w:szCs w:val="20"/>
        </w:rPr>
        <w:t xml:space="preserve">Kelalaian </w:t>
      </w:r>
      <w:r>
        <w:rPr>
          <w:rFonts w:ascii="Arial" w:eastAsia="Arial" w:hAnsi="Arial" w:cs="Arial"/>
          <w:sz w:val="20"/>
          <w:szCs w:val="20"/>
        </w:rPr>
        <w:t>yang dimaksud adalah:</w:t>
      </w:r>
    </w:p>
    <w:p w14:paraId="581A5B59" w14:textId="77777777" w:rsidR="00356CA9" w:rsidRDefault="00356CA9" w:rsidP="00356CA9">
      <w:pPr>
        <w:numPr>
          <w:ilvl w:val="0"/>
          <w:numId w:val="2"/>
        </w:numPr>
        <w:spacing w:after="0" w:line="240" w:lineRule="auto"/>
        <w:ind w:left="566" w:hanging="283"/>
        <w:jc w:val="both"/>
        <w:rPr>
          <w:sz w:val="20"/>
          <w:szCs w:val="20"/>
        </w:rPr>
      </w:pPr>
      <w:r>
        <w:rPr>
          <w:rFonts w:ascii="Arial" w:eastAsia="Arial" w:hAnsi="Arial" w:cs="Arial"/>
          <w:b/>
          <w:sz w:val="20"/>
          <w:szCs w:val="20"/>
        </w:rPr>
        <w:t>Tidak hadir</w:t>
      </w:r>
      <w:r>
        <w:rPr>
          <w:rFonts w:ascii="Arial" w:eastAsia="Arial" w:hAnsi="Arial" w:cs="Arial"/>
          <w:sz w:val="20"/>
          <w:szCs w:val="20"/>
        </w:rPr>
        <w:t xml:space="preserve"> atau </w:t>
      </w:r>
      <w:r>
        <w:rPr>
          <w:rFonts w:ascii="Arial" w:eastAsia="Arial" w:hAnsi="Arial" w:cs="Arial"/>
          <w:b/>
          <w:sz w:val="20"/>
          <w:szCs w:val="20"/>
        </w:rPr>
        <w:t>terlambat hadir</w:t>
      </w:r>
      <w:r>
        <w:rPr>
          <w:rFonts w:ascii="Arial" w:eastAsia="Arial" w:hAnsi="Arial" w:cs="Arial"/>
          <w:sz w:val="20"/>
          <w:szCs w:val="20"/>
        </w:rPr>
        <w:t xml:space="preserve"> sesuai jadwal keberangkatan, kecuali karena keadaan terpaksa/mendesak, yaitu karena:</w:t>
      </w:r>
    </w:p>
    <w:p w14:paraId="062F5C66" w14:textId="77777777" w:rsidR="00356CA9" w:rsidRDefault="00356CA9" w:rsidP="00356CA9">
      <w:pPr>
        <w:numPr>
          <w:ilvl w:val="0"/>
          <w:numId w:val="3"/>
        </w:numPr>
        <w:pBdr>
          <w:top w:val="nil"/>
          <w:left w:val="nil"/>
          <w:bottom w:val="nil"/>
          <w:right w:val="nil"/>
          <w:between w:val="nil"/>
        </w:pBdr>
        <w:spacing w:after="0" w:line="240" w:lineRule="auto"/>
        <w:ind w:left="992" w:hanging="425"/>
        <w:jc w:val="both"/>
        <w:rPr>
          <w:rFonts w:ascii="Arial" w:eastAsia="Arial" w:hAnsi="Arial" w:cs="Arial"/>
          <w:sz w:val="20"/>
          <w:szCs w:val="20"/>
        </w:rPr>
      </w:pPr>
      <w:r>
        <w:rPr>
          <w:rFonts w:ascii="Arial" w:eastAsia="Arial" w:hAnsi="Arial" w:cs="Arial"/>
          <w:sz w:val="20"/>
          <w:szCs w:val="20"/>
        </w:rPr>
        <w:t>sakit rawat inap atau karantina, melampirkan surat keterangan dokter;</w:t>
      </w:r>
    </w:p>
    <w:p w14:paraId="61F85A38" w14:textId="77777777" w:rsidR="00356CA9" w:rsidRDefault="00356CA9" w:rsidP="00356CA9">
      <w:pPr>
        <w:numPr>
          <w:ilvl w:val="0"/>
          <w:numId w:val="3"/>
        </w:numPr>
        <w:pBdr>
          <w:top w:val="nil"/>
          <w:left w:val="nil"/>
          <w:bottom w:val="nil"/>
          <w:right w:val="nil"/>
          <w:between w:val="nil"/>
        </w:pBdr>
        <w:spacing w:after="0" w:line="240" w:lineRule="auto"/>
        <w:ind w:left="992" w:hanging="425"/>
        <w:jc w:val="both"/>
        <w:rPr>
          <w:rFonts w:ascii="Arial" w:eastAsia="Arial" w:hAnsi="Arial" w:cs="Arial"/>
          <w:sz w:val="20"/>
          <w:szCs w:val="20"/>
        </w:rPr>
      </w:pPr>
      <w:r>
        <w:rPr>
          <w:rFonts w:ascii="Arial" w:eastAsia="Arial" w:hAnsi="Arial" w:cs="Arial"/>
          <w:sz w:val="20"/>
          <w:szCs w:val="20"/>
        </w:rPr>
        <w:t>kecelakaan, melampirkan surat keterangan dari kepolisian;</w:t>
      </w:r>
    </w:p>
    <w:p w14:paraId="0FA9F3C8" w14:textId="77777777" w:rsidR="00356CA9" w:rsidRDefault="00356CA9" w:rsidP="00356CA9">
      <w:pPr>
        <w:numPr>
          <w:ilvl w:val="0"/>
          <w:numId w:val="3"/>
        </w:numPr>
        <w:pBdr>
          <w:top w:val="nil"/>
          <w:left w:val="nil"/>
          <w:bottom w:val="nil"/>
          <w:right w:val="nil"/>
          <w:between w:val="nil"/>
        </w:pBdr>
        <w:spacing w:after="0" w:line="240" w:lineRule="auto"/>
        <w:ind w:left="992" w:hanging="425"/>
        <w:jc w:val="both"/>
        <w:rPr>
          <w:rFonts w:ascii="Arial" w:eastAsia="Arial" w:hAnsi="Arial" w:cs="Arial"/>
          <w:sz w:val="20"/>
          <w:szCs w:val="20"/>
        </w:rPr>
      </w:pPr>
      <w:r>
        <w:rPr>
          <w:rFonts w:ascii="Arial" w:eastAsia="Arial" w:hAnsi="Arial" w:cs="Arial"/>
          <w:sz w:val="20"/>
          <w:szCs w:val="20"/>
        </w:rPr>
        <w:t>mengurus keluarga inti</w:t>
      </w:r>
      <w:r>
        <w:rPr>
          <w:rFonts w:ascii="Arial" w:eastAsia="Arial" w:hAnsi="Arial" w:cs="Arial"/>
          <w:sz w:val="20"/>
          <w:szCs w:val="20"/>
          <w:vertAlign w:val="superscript"/>
        </w:rPr>
        <w:footnoteReference w:id="1"/>
      </w:r>
      <w:r>
        <w:rPr>
          <w:rFonts w:ascii="Arial" w:eastAsia="Arial" w:hAnsi="Arial" w:cs="Arial"/>
          <w:sz w:val="20"/>
          <w:szCs w:val="20"/>
        </w:rPr>
        <w:t xml:space="preserve"> sakit, melampirkan surat keterangan dari Rumah Sakit, dan </w:t>
      </w:r>
      <w:r>
        <w:rPr>
          <w:rFonts w:ascii="Arial" w:eastAsia="Arial" w:hAnsi="Arial" w:cs="Arial"/>
          <w:i/>
          <w:sz w:val="20"/>
          <w:szCs w:val="20"/>
        </w:rPr>
        <w:t>copy</w:t>
      </w:r>
      <w:r>
        <w:rPr>
          <w:rFonts w:ascii="Arial" w:eastAsia="Arial" w:hAnsi="Arial" w:cs="Arial"/>
          <w:sz w:val="20"/>
          <w:szCs w:val="20"/>
        </w:rPr>
        <w:t xml:space="preserve"> (salinan) Kartu Keluarga atau surat Keterangan dari perangkat desa setempat domisili pihak keluarga yang sakit yang menyatakan hubungan keluarga;</w:t>
      </w:r>
    </w:p>
    <w:p w14:paraId="05FA068B" w14:textId="77777777" w:rsidR="00356CA9" w:rsidRDefault="00356CA9" w:rsidP="00356CA9">
      <w:pPr>
        <w:numPr>
          <w:ilvl w:val="0"/>
          <w:numId w:val="3"/>
        </w:numPr>
        <w:pBdr>
          <w:top w:val="nil"/>
          <w:left w:val="nil"/>
          <w:bottom w:val="nil"/>
          <w:right w:val="nil"/>
          <w:between w:val="nil"/>
        </w:pBdr>
        <w:spacing w:after="0" w:line="240" w:lineRule="auto"/>
        <w:ind w:left="992" w:hanging="425"/>
        <w:jc w:val="both"/>
        <w:rPr>
          <w:rFonts w:ascii="Arial" w:eastAsia="Arial" w:hAnsi="Arial" w:cs="Arial"/>
          <w:sz w:val="20"/>
          <w:szCs w:val="20"/>
        </w:rPr>
      </w:pPr>
      <w:r>
        <w:rPr>
          <w:rFonts w:ascii="Arial" w:eastAsia="Arial" w:hAnsi="Arial" w:cs="Arial"/>
          <w:sz w:val="20"/>
          <w:szCs w:val="20"/>
        </w:rPr>
        <w:t xml:space="preserve">menghadiri keluarga inti yang wafat, melampirkan </w:t>
      </w:r>
      <w:r>
        <w:rPr>
          <w:rFonts w:ascii="Arial" w:eastAsia="Arial" w:hAnsi="Arial" w:cs="Arial"/>
          <w:i/>
          <w:sz w:val="20"/>
          <w:szCs w:val="20"/>
        </w:rPr>
        <w:t>copy</w:t>
      </w:r>
      <w:r>
        <w:rPr>
          <w:rFonts w:ascii="Arial" w:eastAsia="Arial" w:hAnsi="Arial" w:cs="Arial"/>
          <w:sz w:val="20"/>
          <w:szCs w:val="20"/>
        </w:rPr>
        <w:t xml:space="preserve"> (salinan) Kartu Keluarga atau surat Keterangan dari perangkat desa setempat domisili pihak keluarga yang wafat yang menyatakan hubungan keluarga, dan surat keterangan dari perangkat desa setempat domisili pihak keluarga yang wafat.</w:t>
      </w:r>
    </w:p>
    <w:p w14:paraId="63D9AF87" w14:textId="77777777" w:rsidR="00356CA9" w:rsidRDefault="00356CA9" w:rsidP="00356CA9">
      <w:pPr>
        <w:numPr>
          <w:ilvl w:val="0"/>
          <w:numId w:val="2"/>
        </w:numPr>
        <w:pBdr>
          <w:top w:val="nil"/>
          <w:left w:val="nil"/>
          <w:bottom w:val="nil"/>
          <w:right w:val="nil"/>
          <w:between w:val="nil"/>
        </w:pBdr>
        <w:spacing w:after="0" w:line="240" w:lineRule="auto"/>
        <w:ind w:left="566" w:hanging="283"/>
        <w:jc w:val="both"/>
        <w:rPr>
          <w:sz w:val="20"/>
          <w:szCs w:val="20"/>
        </w:rPr>
      </w:pPr>
      <w:r>
        <w:rPr>
          <w:rFonts w:ascii="Arial" w:eastAsia="Arial" w:hAnsi="Arial" w:cs="Arial"/>
          <w:sz w:val="20"/>
          <w:szCs w:val="20"/>
        </w:rPr>
        <w:t xml:space="preserve">Tidak memenuhi persyaratan administrasi perjalanan sebagaimana yang ditentukan oleh peraturan perundang-undangan, </w:t>
      </w:r>
      <w:r>
        <w:rPr>
          <w:rFonts w:ascii="Arial" w:eastAsia="Arial" w:hAnsi="Arial" w:cs="Arial"/>
          <w:b/>
          <w:sz w:val="20"/>
          <w:szCs w:val="20"/>
        </w:rPr>
        <w:t>seperti tidak dapat menunjukkan hasil vaksin, tidak membawa identitas, dan persyaratan perjalanan lainnya yang berlaku</w:t>
      </w:r>
      <w:r>
        <w:rPr>
          <w:rFonts w:ascii="Arial" w:eastAsia="Arial" w:hAnsi="Arial" w:cs="Arial"/>
          <w:sz w:val="20"/>
          <w:szCs w:val="20"/>
        </w:rPr>
        <w:t>.</w:t>
      </w:r>
    </w:p>
    <w:p w14:paraId="312FAE41" w14:textId="77777777" w:rsidR="00356CA9" w:rsidRDefault="00356CA9" w:rsidP="00356CA9">
      <w:pPr>
        <w:pBdr>
          <w:top w:val="nil"/>
          <w:left w:val="nil"/>
          <w:bottom w:val="nil"/>
          <w:right w:val="nil"/>
          <w:between w:val="nil"/>
        </w:pBdr>
        <w:spacing w:after="0" w:line="240" w:lineRule="auto"/>
        <w:ind w:left="1440"/>
        <w:jc w:val="both"/>
        <w:rPr>
          <w:rFonts w:ascii="Arial" w:eastAsia="Arial" w:hAnsi="Arial" w:cs="Arial"/>
          <w:sz w:val="20"/>
          <w:szCs w:val="20"/>
        </w:rPr>
      </w:pPr>
    </w:p>
    <w:p w14:paraId="0D3CAFC9" w14:textId="77777777" w:rsidR="00356CA9" w:rsidRDefault="00356CA9" w:rsidP="00356CA9">
      <w:pPr>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Demikian surat pernyataan ini dibuat dengan sebenarnya tanpa ada paksaan dari pihak manapun dan apabila dikemudian hari pernyataan ini terbukti tidak benar, maka saya bersedia dituntut di muka pengadilan serta bersedia menerima segala tindakan yang diambil oleh </w:t>
      </w:r>
      <w:r>
        <w:rPr>
          <w:rFonts w:ascii="Arial" w:eastAsia="Arial" w:hAnsi="Arial" w:cs="Arial"/>
          <w:sz w:val="20"/>
          <w:szCs w:val="20"/>
        </w:rPr>
        <w:t>Kementerian Pendidikan, Kebudayaan, Riset, dan Teknologi</w:t>
      </w:r>
      <w:r>
        <w:rPr>
          <w:rFonts w:ascii="Arial" w:eastAsia="Arial" w:hAnsi="Arial" w:cs="Arial"/>
          <w:color w:val="000000"/>
          <w:sz w:val="20"/>
          <w:szCs w:val="20"/>
        </w:rPr>
        <w:t>.</w:t>
      </w:r>
    </w:p>
    <w:p w14:paraId="6C306006" w14:textId="77777777" w:rsidR="00356CA9" w:rsidRDefault="00356CA9" w:rsidP="00356CA9">
      <w:pPr>
        <w:pBdr>
          <w:top w:val="nil"/>
          <w:left w:val="nil"/>
          <w:bottom w:val="nil"/>
          <w:right w:val="nil"/>
          <w:between w:val="nil"/>
        </w:pBdr>
        <w:spacing w:after="0" w:line="240" w:lineRule="auto"/>
        <w:jc w:val="center"/>
        <w:rPr>
          <w:rFonts w:ascii="Arial" w:eastAsia="Arial" w:hAnsi="Arial" w:cs="Arial"/>
          <w:sz w:val="20"/>
          <w:szCs w:val="20"/>
        </w:rPr>
      </w:pPr>
    </w:p>
    <w:tbl>
      <w:tblPr>
        <w:tblW w:w="9553" w:type="dxa"/>
        <w:tblInd w:w="-108" w:type="dxa"/>
        <w:tblLayout w:type="fixed"/>
        <w:tblLook w:val="0400" w:firstRow="0" w:lastRow="0" w:firstColumn="0" w:lastColumn="0" w:noHBand="0" w:noVBand="1"/>
      </w:tblPr>
      <w:tblGrid>
        <w:gridCol w:w="4783"/>
        <w:gridCol w:w="4770"/>
      </w:tblGrid>
      <w:tr w:rsidR="00356CA9" w14:paraId="6D577026" w14:textId="77777777" w:rsidTr="00356CA9">
        <w:trPr>
          <w:trHeight w:val="459"/>
        </w:trPr>
        <w:tc>
          <w:tcPr>
            <w:tcW w:w="4783" w:type="dxa"/>
          </w:tcPr>
          <w:p w14:paraId="16E0B441" w14:textId="77777777" w:rsidR="00356CA9" w:rsidRDefault="00356CA9" w:rsidP="00356CA9">
            <w:pPr>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Yang menyatakan,</w:t>
            </w:r>
          </w:p>
        </w:tc>
        <w:tc>
          <w:tcPr>
            <w:tcW w:w="4770" w:type="dxa"/>
          </w:tcPr>
          <w:p w14:paraId="456FCEA5" w14:textId="77777777" w:rsidR="00356CA9" w:rsidRDefault="00356CA9" w:rsidP="00356CA9">
            <w:pPr>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Mengetahui dan menyetujui,</w:t>
            </w:r>
          </w:p>
        </w:tc>
      </w:tr>
      <w:tr w:rsidR="00356CA9" w14:paraId="1BDF2409" w14:textId="77777777" w:rsidTr="00356CA9">
        <w:tc>
          <w:tcPr>
            <w:tcW w:w="4783" w:type="dxa"/>
          </w:tcPr>
          <w:p w14:paraId="4E764456" w14:textId="77777777" w:rsidR="00356CA9" w:rsidRDefault="00356CA9" w:rsidP="00356CA9">
            <w:pPr>
              <w:spacing w:after="0" w:line="240" w:lineRule="auto"/>
              <w:jc w:val="center"/>
              <w:rPr>
                <w:rFonts w:ascii="Arial" w:eastAsia="Arial" w:hAnsi="Arial" w:cs="Arial"/>
                <w:color w:val="595959"/>
                <w:sz w:val="20"/>
                <w:szCs w:val="20"/>
              </w:rPr>
            </w:pPr>
          </w:p>
          <w:p w14:paraId="2A286BB0" w14:textId="77777777" w:rsidR="00356CA9" w:rsidRDefault="00356CA9" w:rsidP="00356CA9">
            <w:pPr>
              <w:spacing w:after="0" w:line="240" w:lineRule="auto"/>
              <w:jc w:val="center"/>
              <w:rPr>
                <w:rFonts w:ascii="Arial" w:eastAsia="Arial" w:hAnsi="Arial" w:cs="Arial"/>
                <w:color w:val="595959"/>
                <w:sz w:val="20"/>
                <w:szCs w:val="20"/>
              </w:rPr>
            </w:pPr>
          </w:p>
          <w:p w14:paraId="6BB80D9C" w14:textId="77777777" w:rsidR="00356CA9" w:rsidRDefault="00356CA9" w:rsidP="00356CA9">
            <w:pPr>
              <w:pBdr>
                <w:top w:val="nil"/>
                <w:left w:val="nil"/>
                <w:bottom w:val="nil"/>
                <w:right w:val="nil"/>
                <w:between w:val="nil"/>
              </w:pBdr>
              <w:spacing w:after="0" w:line="240" w:lineRule="auto"/>
              <w:jc w:val="center"/>
              <w:rPr>
                <w:rFonts w:ascii="Arial" w:eastAsia="Arial" w:hAnsi="Arial" w:cs="Arial"/>
                <w:color w:val="666666"/>
                <w:sz w:val="20"/>
                <w:szCs w:val="20"/>
              </w:rPr>
            </w:pPr>
            <w:r>
              <w:rPr>
                <w:rFonts w:ascii="Arial" w:eastAsia="Arial" w:hAnsi="Arial" w:cs="Arial"/>
                <w:color w:val="666666"/>
                <w:sz w:val="20"/>
                <w:szCs w:val="20"/>
              </w:rPr>
              <w:t>Materai asli 10.000</w:t>
            </w:r>
          </w:p>
          <w:p w14:paraId="0EEF0F3D" w14:textId="77777777" w:rsidR="00356CA9" w:rsidRDefault="00356CA9" w:rsidP="00356CA9">
            <w:pPr>
              <w:spacing w:after="0" w:line="240" w:lineRule="auto"/>
              <w:jc w:val="center"/>
              <w:rPr>
                <w:rFonts w:ascii="Arial" w:eastAsia="Arial" w:hAnsi="Arial" w:cs="Arial"/>
                <w:sz w:val="20"/>
                <w:szCs w:val="20"/>
              </w:rPr>
            </w:pPr>
          </w:p>
          <w:p w14:paraId="04284A7D" w14:textId="77777777" w:rsidR="00356CA9" w:rsidRDefault="00356CA9" w:rsidP="00356CA9">
            <w:pPr>
              <w:spacing w:after="0" w:line="240" w:lineRule="auto"/>
              <w:jc w:val="center"/>
              <w:rPr>
                <w:rFonts w:ascii="Arial" w:eastAsia="Arial" w:hAnsi="Arial" w:cs="Arial"/>
                <w:sz w:val="20"/>
                <w:szCs w:val="20"/>
              </w:rPr>
            </w:pPr>
          </w:p>
        </w:tc>
        <w:tc>
          <w:tcPr>
            <w:tcW w:w="4770" w:type="dxa"/>
          </w:tcPr>
          <w:p w14:paraId="18BE6126" w14:textId="77777777" w:rsidR="00356CA9" w:rsidRDefault="00356CA9" w:rsidP="00356CA9">
            <w:pPr>
              <w:spacing w:after="0" w:line="240" w:lineRule="auto"/>
              <w:jc w:val="center"/>
              <w:rPr>
                <w:rFonts w:ascii="Arial" w:eastAsia="Arial" w:hAnsi="Arial" w:cs="Arial"/>
                <w:color w:val="000000"/>
                <w:sz w:val="20"/>
                <w:szCs w:val="20"/>
              </w:rPr>
            </w:pPr>
            <w:r>
              <w:rPr>
                <w:rFonts w:ascii="Arial" w:eastAsia="Arial" w:hAnsi="Arial" w:cs="Arial"/>
                <w:sz w:val="20"/>
                <w:szCs w:val="20"/>
              </w:rPr>
              <w:t>Orang Tua yang menyatakan,</w:t>
            </w:r>
          </w:p>
          <w:p w14:paraId="5AA1AA12" w14:textId="77777777" w:rsidR="00356CA9" w:rsidRDefault="00356CA9" w:rsidP="00356CA9">
            <w:pPr>
              <w:spacing w:after="0" w:line="240" w:lineRule="auto"/>
              <w:jc w:val="center"/>
              <w:rPr>
                <w:rFonts w:ascii="Arial" w:eastAsia="Arial" w:hAnsi="Arial" w:cs="Arial"/>
                <w:sz w:val="20"/>
                <w:szCs w:val="20"/>
              </w:rPr>
            </w:pPr>
          </w:p>
          <w:p w14:paraId="5F7ED299" w14:textId="77777777" w:rsidR="00356CA9" w:rsidRDefault="00356CA9" w:rsidP="00356CA9">
            <w:pPr>
              <w:spacing w:after="0" w:line="240" w:lineRule="auto"/>
              <w:jc w:val="center"/>
              <w:rPr>
                <w:rFonts w:ascii="Arial" w:eastAsia="Arial" w:hAnsi="Arial" w:cs="Arial"/>
                <w:color w:val="595959"/>
                <w:sz w:val="20"/>
                <w:szCs w:val="20"/>
              </w:rPr>
            </w:pPr>
          </w:p>
          <w:p w14:paraId="1162A0FA" w14:textId="77777777" w:rsidR="00356CA9" w:rsidRDefault="00356CA9" w:rsidP="00356CA9">
            <w:pPr>
              <w:spacing w:after="0" w:line="240" w:lineRule="auto"/>
              <w:jc w:val="center"/>
              <w:rPr>
                <w:rFonts w:ascii="Arial" w:eastAsia="Arial" w:hAnsi="Arial" w:cs="Arial"/>
                <w:color w:val="595959"/>
                <w:sz w:val="20"/>
                <w:szCs w:val="20"/>
              </w:rPr>
            </w:pPr>
          </w:p>
          <w:p w14:paraId="468746FC" w14:textId="77777777" w:rsidR="00356CA9" w:rsidRDefault="00356CA9" w:rsidP="00356CA9">
            <w:pPr>
              <w:spacing w:after="0" w:line="240" w:lineRule="auto"/>
              <w:jc w:val="center"/>
              <w:rPr>
                <w:rFonts w:ascii="Arial" w:eastAsia="Arial" w:hAnsi="Arial" w:cs="Arial"/>
                <w:color w:val="595959"/>
                <w:sz w:val="20"/>
                <w:szCs w:val="20"/>
              </w:rPr>
            </w:pPr>
          </w:p>
          <w:p w14:paraId="07066862" w14:textId="0FC653BE" w:rsidR="00356CA9" w:rsidRDefault="00356CA9" w:rsidP="00356CA9">
            <w:pPr>
              <w:spacing w:after="0" w:line="240" w:lineRule="auto"/>
              <w:jc w:val="center"/>
              <w:rPr>
                <w:rFonts w:ascii="Arial" w:eastAsia="Arial" w:hAnsi="Arial" w:cs="Arial"/>
                <w:color w:val="595959"/>
                <w:sz w:val="20"/>
                <w:szCs w:val="20"/>
              </w:rPr>
            </w:pPr>
          </w:p>
        </w:tc>
      </w:tr>
      <w:tr w:rsidR="00356CA9" w14:paraId="76A73FED" w14:textId="77777777" w:rsidTr="00356CA9">
        <w:tc>
          <w:tcPr>
            <w:tcW w:w="4783" w:type="dxa"/>
          </w:tcPr>
          <w:p w14:paraId="5A763C18" w14:textId="77777777" w:rsidR="00356CA9" w:rsidRDefault="00356CA9" w:rsidP="00356CA9">
            <w:pPr>
              <w:spacing w:after="0" w:line="240" w:lineRule="auto"/>
              <w:jc w:val="center"/>
              <w:rPr>
                <w:rFonts w:ascii="Arial" w:eastAsia="Arial" w:hAnsi="Arial" w:cs="Arial"/>
                <w:sz w:val="20"/>
                <w:szCs w:val="20"/>
              </w:rPr>
            </w:pPr>
            <w:r>
              <w:rPr>
                <w:rFonts w:ascii="Arial" w:eastAsia="Arial" w:hAnsi="Arial" w:cs="Arial"/>
                <w:sz w:val="20"/>
                <w:szCs w:val="20"/>
              </w:rPr>
              <w:t>(Nama Lengkap Mahasiswa)</w:t>
            </w:r>
          </w:p>
        </w:tc>
        <w:tc>
          <w:tcPr>
            <w:tcW w:w="4770" w:type="dxa"/>
          </w:tcPr>
          <w:p w14:paraId="04EC41DC" w14:textId="77777777" w:rsidR="00356CA9" w:rsidRDefault="00356CA9" w:rsidP="00356CA9">
            <w:pPr>
              <w:spacing w:after="0" w:line="240" w:lineRule="auto"/>
              <w:jc w:val="center"/>
              <w:rPr>
                <w:rFonts w:ascii="Arial" w:eastAsia="Arial" w:hAnsi="Arial" w:cs="Arial"/>
                <w:sz w:val="20"/>
                <w:szCs w:val="20"/>
              </w:rPr>
            </w:pPr>
            <w:r>
              <w:rPr>
                <w:rFonts w:ascii="Arial" w:eastAsia="Arial" w:hAnsi="Arial" w:cs="Arial"/>
                <w:sz w:val="20"/>
                <w:szCs w:val="20"/>
              </w:rPr>
              <w:t>Nama Orang Tua/Wali Mahasiswa)</w:t>
            </w:r>
          </w:p>
        </w:tc>
      </w:tr>
    </w:tbl>
    <w:p w14:paraId="094C7158" w14:textId="77777777" w:rsidR="00614655" w:rsidRDefault="00614655"/>
    <w:sectPr w:rsidR="00614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CB1A5" w14:textId="77777777" w:rsidR="0082639A" w:rsidRDefault="0082639A" w:rsidP="00356CA9">
      <w:pPr>
        <w:spacing w:after="0" w:line="240" w:lineRule="auto"/>
      </w:pPr>
      <w:r>
        <w:separator/>
      </w:r>
    </w:p>
  </w:endnote>
  <w:endnote w:type="continuationSeparator" w:id="0">
    <w:p w14:paraId="03A84E9A" w14:textId="77777777" w:rsidR="0082639A" w:rsidRDefault="0082639A" w:rsidP="0035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F870C" w14:textId="77777777" w:rsidR="0082639A" w:rsidRDefault="0082639A" w:rsidP="00356CA9">
      <w:pPr>
        <w:spacing w:after="0" w:line="240" w:lineRule="auto"/>
      </w:pPr>
      <w:r>
        <w:separator/>
      </w:r>
    </w:p>
  </w:footnote>
  <w:footnote w:type="continuationSeparator" w:id="0">
    <w:p w14:paraId="009B4E20" w14:textId="77777777" w:rsidR="0082639A" w:rsidRDefault="0082639A" w:rsidP="00356CA9">
      <w:pPr>
        <w:spacing w:after="0" w:line="240" w:lineRule="auto"/>
      </w:pPr>
      <w:r>
        <w:continuationSeparator/>
      </w:r>
    </w:p>
  </w:footnote>
  <w:footnote w:id="1">
    <w:p w14:paraId="041F16FC" w14:textId="77777777" w:rsidR="00356CA9" w:rsidRDefault="00356CA9" w:rsidP="00356CA9">
      <w:pPr>
        <w:spacing w:after="0" w:line="240" w:lineRule="auto"/>
        <w:rPr>
          <w:sz w:val="20"/>
          <w:szCs w:val="20"/>
        </w:rPr>
      </w:pPr>
      <w:r>
        <w:rPr>
          <w:vertAlign w:val="superscript"/>
        </w:rPr>
        <w:footnoteRef/>
      </w:r>
      <w:r>
        <w:rPr>
          <w:sz w:val="20"/>
          <w:szCs w:val="20"/>
        </w:rPr>
        <w:t xml:space="preserve"> Kakek dan/atau Nenek dari orang tua, Ayah, Ibu, Kakak, dan/atau Adik kandung</w:t>
      </w:r>
    </w:p>
    <w:p w14:paraId="37C16164" w14:textId="77777777" w:rsidR="00356CA9" w:rsidRDefault="00356CA9" w:rsidP="00356CA9">
      <w:pPr>
        <w:spacing w:after="0" w:line="240" w:lineRule="auto"/>
        <w:rPr>
          <w:sz w:val="20"/>
          <w:szCs w:val="20"/>
        </w:rPr>
      </w:pPr>
      <w:r>
        <w:rPr>
          <w:sz w:val="20"/>
          <w:szCs w:val="20"/>
          <w:vertAlign w:val="superscript"/>
        </w:rPr>
        <w:t xml:space="preserve">2 </w:t>
      </w:r>
      <w:r>
        <w:rPr>
          <w:sz w:val="20"/>
          <w:szCs w:val="20"/>
        </w:rPr>
        <w:t>Tanda tangan,</w:t>
      </w:r>
      <w:r>
        <w:rPr>
          <w:i/>
          <w:sz w:val="20"/>
          <w:szCs w:val="20"/>
        </w:rPr>
        <w:t xml:space="preserve"> e-</w:t>
      </w:r>
      <w:r>
        <w:rPr>
          <w:sz w:val="20"/>
          <w:szCs w:val="20"/>
        </w:rPr>
        <w:t>meterai dan cap elektronik diperbolehkan</w:t>
      </w:r>
    </w:p>
    <w:p w14:paraId="10C21ABD" w14:textId="77777777" w:rsidR="00356CA9" w:rsidRDefault="00356CA9" w:rsidP="00356CA9">
      <w:pPr>
        <w:spacing w:after="0" w:line="240" w:lineRule="auto"/>
        <w:rPr>
          <w:b/>
          <w:sz w:val="20"/>
          <w:szCs w:val="20"/>
        </w:rPr>
      </w:pPr>
      <w:r>
        <w:rPr>
          <w:sz w:val="20"/>
          <w:szCs w:val="20"/>
          <w:vertAlign w:val="superscript"/>
        </w:rPr>
        <w:t>*</w:t>
      </w:r>
      <w:r>
        <w:rPr>
          <w:sz w:val="20"/>
          <w:szCs w:val="20"/>
        </w:rPr>
        <w:t xml:space="preserve"> </w:t>
      </w:r>
      <w:r>
        <w:rPr>
          <w:b/>
          <w:sz w:val="20"/>
          <w:szCs w:val="20"/>
        </w:rPr>
        <w:t>WAJIB diisi dan coret/hapus yang tidak perlu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924"/>
    <w:multiLevelType w:val="multilevel"/>
    <w:tmpl w:val="12C43370"/>
    <w:lvl w:ilvl="0">
      <w:start w:val="1"/>
      <w:numFmt w:val="lowerLetter"/>
      <w:lvlText w:val="%1."/>
      <w:lvlJc w:val="left"/>
      <w:pPr>
        <w:ind w:left="1440" w:hanging="360"/>
      </w:pPr>
      <w:rPr>
        <w:rFonts w:ascii="Arial" w:eastAsia="Arial" w:hAnsi="Arial" w:cs="Arial"/>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55F2523"/>
    <w:multiLevelType w:val="multilevel"/>
    <w:tmpl w:val="D3700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391228"/>
    <w:multiLevelType w:val="multilevel"/>
    <w:tmpl w:val="8CFAC6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A9"/>
    <w:rsid w:val="00026C78"/>
    <w:rsid w:val="00356CA9"/>
    <w:rsid w:val="0043081F"/>
    <w:rsid w:val="00614655"/>
    <w:rsid w:val="00631765"/>
    <w:rsid w:val="0082639A"/>
    <w:rsid w:val="00842295"/>
    <w:rsid w:val="009D68A1"/>
    <w:rsid w:val="00E5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EA8F"/>
  <w15:chartTrackingRefBased/>
  <w15:docId w15:val="{ADBB019B-68FD-432C-8059-B7556FF3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6CA9"/>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Ernandi</dc:creator>
  <cp:keywords/>
  <dc:description/>
  <cp:lastModifiedBy>Rizky Ernandi</cp:lastModifiedBy>
  <cp:revision>2</cp:revision>
  <dcterms:created xsi:type="dcterms:W3CDTF">2024-05-24T07:00:00Z</dcterms:created>
  <dcterms:modified xsi:type="dcterms:W3CDTF">2024-05-24T07:00:00Z</dcterms:modified>
</cp:coreProperties>
</file>